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B" w:rsidRPr="00F35302" w:rsidRDefault="000463FB">
      <w:pPr>
        <w:rPr>
          <w:rFonts w:ascii="Times New Roman" w:hAnsi="Times New Roman" w:cs="Times New Roman"/>
          <w:color w:val="484C51"/>
          <w:sz w:val="40"/>
          <w:szCs w:val="40"/>
        </w:rPr>
      </w:pPr>
      <w:r w:rsidRPr="00F35302">
        <w:rPr>
          <w:rFonts w:ascii="Times New Roman" w:hAnsi="Times New Roman" w:cs="Times New Roman"/>
          <w:color w:val="484C51"/>
          <w:sz w:val="40"/>
          <w:szCs w:val="40"/>
        </w:rPr>
        <w:t xml:space="preserve">РОЛЬ СЕМЬИ В РАЗВИТИИ ПОЗНАВАТЕЛЬНЫХ ПРОЦЕССОВ РЕБЕНКА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Семья может многое сделать для развития познавательных способностей ребенка. Кто, как не родители, бабушка, дедушка, наблюдающие ежедневно за ребёнком в разных ситуациях, могут заметить своеобразные индикаторы способностей, к чему у ребёнка есть особый интерес, к какому виду деятельности малыш проявляет склонность? Взять </w:t>
      </w:r>
      <w:proofErr w:type="gram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>заботу по воспитанию</w:t>
      </w:r>
      <w:proofErr w:type="gramEnd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широких, устойчивых интересов, выделить среди них центральные, отражающие главные стремления, склонности ребёнка к какой-либо деятельности — значит, уже способствовать созданию важных предпосылок для развития его способностей. Важно помочь ребёнку включиться в процесс активного познания действительности. Если Вы, например, купили сыну новый конструктор, не торопитесь сразу же объяснять, показывать, как с ним действовать. Дайте возможность ребёнку вначале самому поэкспериментировать. Ребёнок нашёл жука. Что это за жук — майский, плавунец или кто-то еще? Подождите с ответом, понаблюдайте вместе с ребенком за ним. Широкое использование проблемных вопросов, экспериментирования, элементарного исследования даже в условиях дома, приусадебного участка, во дворе, даёт возможность ребёнку не только самостоятельно обнаружить новые важные качества предметов и явлений окружающей природы, но и стимулирует развитие познавательных способностей и направленности. Не удивительно, что созданию интереса, развитию способностей к определённому виду деятельности у ребёнка содействует атмосфера увлечённости, бытующая в семье. Вот почему так часто в семье, где увлекаются музыкой, ребёнок также проявляет интерес к ней, в семье увлечённых биологов — к природе, в семье, где господствует атмосфера увлечённости техникой, дети также проявляют склонность к конструкторской деятельности. Велика роль семьи и в формировании у ребёнка склонности к труду. Думая о будущем ребёнка, проявляя заботу о развитии его способностей, родители должны позаботиться о формировании у него трудолюбия, умения настойчиво, систематически трудиться, преодолевать лень, если та успела пустить корни. Стремясь развить способности ребёнка, необходимо подумать и о формировании и развитии его воображения, без которого невозможно творчество. Способности ребёнка связаны с его навыками, умениями. Надо помочь малышу овладеть и исполнительской, «рабочей» частью деятельности — определённой техникой рисования, приёмами лепки, конструирования из бумаги, природного материала, танцевальным движениям и т.д. Не пожалейте на это время. 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lastRenderedPageBreak/>
        <w:t>Задачей родителей является создать в семье условия для всестороннего развития способностей. Владение умениями и навыками будет благотворно влиять на дальнейшее развитие способностей вашего ребенка; отсутствие же их делает способности бескрылыми, лишает ребёнка сре</w:t>
      </w:r>
      <w:proofErr w:type="gram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>дств дл</w:t>
      </w:r>
      <w:proofErr w:type="gramEnd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я реализации своего замысла.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32"/>
          <w:szCs w:val="32"/>
          <w:lang w:val="en-US"/>
        </w:rPr>
      </w:pPr>
      <w:r w:rsidRPr="00F35302">
        <w:rPr>
          <w:rFonts w:ascii="Times New Roman" w:hAnsi="Times New Roman" w:cs="Times New Roman"/>
          <w:color w:val="484C51"/>
          <w:sz w:val="32"/>
          <w:szCs w:val="32"/>
        </w:rPr>
        <w:t xml:space="preserve">РЕКОМЕНДАЦИИ РОДИТЕЛЯМ ПО РАЗВИТИЮ МЫСЛИТЕЛЬНЫХ ОПЕРАЦИЙ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Учите ребенка: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Сравнивать и сопоставлять предметы, находить их сходства и различия.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Описывать различные свойства окружающих его предметов.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Узнавать предметы по заданным признакам.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Разделять предметы на классы, группы путем выделения в этих предметах тех или иных признаков.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Находить противоположные по значению понятия.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Определять родовидовые отношения между предметами и понятиями. </w:t>
      </w:r>
      <w:proofErr w:type="gram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установление причинно-следственных связей, по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softHyphen/>
        <w:t>нимание взаимозависимостей, способность рассуждать.</w:t>
      </w:r>
      <w:proofErr w:type="gramEnd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 </w:t>
      </w:r>
    </w:p>
    <w:p w:rsidR="00202503" w:rsidRPr="00F35302" w:rsidRDefault="00202503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РЕКОМЕНДАЦИИ РОДИТЕЛЯМ ПО РАЗВИТИЮ ПРОЦЕССОВ ВНИМАНИЯ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32"/>
          <w:szCs w:val="32"/>
        </w:rPr>
      </w:pPr>
      <w:r w:rsidRPr="00F35302">
        <w:rPr>
          <w:rFonts w:ascii="Times New Roman" w:hAnsi="Times New Roman" w:cs="Times New Roman"/>
          <w:color w:val="484C51"/>
          <w:sz w:val="32"/>
          <w:szCs w:val="32"/>
        </w:rPr>
        <w:t xml:space="preserve">Развитие внимания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Внимание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 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отвлекаемости, невозможности сосредоточиться на чем-то одном, в частой смене деятельности. 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>— Все свойства внимания значительно развиваются в результате упражнений: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— выкладывания узора из мозаики;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выкладывания фигуры из палочек по образцу;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исключения лишнего;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нахождения различий в двух похожих картинках;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нахождения двух одинаковых предметов среди множества;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нанизывания бусинок по образцу;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— срисовывания по клеточкам;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>— нахождения одной буквы в газетном тексте (при повторе упражнения количество отмеченных букв за единицу времени увеличивается). 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— Устраните отвлекающие факторы.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32"/>
          <w:szCs w:val="32"/>
          <w:lang w:val="en-US"/>
        </w:rPr>
      </w:pPr>
      <w:r w:rsidRPr="00F35302">
        <w:rPr>
          <w:rFonts w:ascii="Times New Roman" w:hAnsi="Times New Roman" w:cs="Times New Roman"/>
          <w:color w:val="484C51"/>
          <w:sz w:val="32"/>
          <w:szCs w:val="32"/>
        </w:rPr>
        <w:t xml:space="preserve">Развитие памяти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 Память бывает произвольной (сознательное запоминание информации) и непроизвольной (основанной на эмоциях и интересе). Память бывает кратковременной (точное воспроизведение спустя несколько десятков секунд после однократного предъявления информации) и долговременной (воспроизведение информации через достаточно длительное время). В зависимости от того, какие ощущения преобладают, говорят о памяти зрительной, слуховой, эмоциональной и др. Зрительная память связана с сохранением и воспроизведением зрительных образов. Слуховая память это 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 Эмоциональная память — 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 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 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РЕКОМЕНДАЦИИ ДЛЯ РОДИТЕЛЕЙ ПО ОПТИМИЗАЦИИ ПАМЯТИ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Проконтролируйте, чтобы тот материал, который запоминает ребенок, был ему понятен.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Попросите ребенка выученный материал повторить на второй день.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При заучивании предлагайте ребенку проговаривать вслух.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При появлении у малыша явных признаков утомления сделайте перерыв.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РЕКОМЕНДАЦИИ ДЛЯ РОДИТЕЛЕЙ ПО РАЗВИТИЮ ВОСПРИЯТИЯ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32"/>
          <w:szCs w:val="32"/>
          <w:lang w:val="en-US"/>
        </w:rPr>
      </w:pPr>
      <w:r w:rsidRPr="00F35302">
        <w:rPr>
          <w:rFonts w:ascii="Times New Roman" w:hAnsi="Times New Roman" w:cs="Times New Roman"/>
          <w:color w:val="484C51"/>
          <w:sz w:val="32"/>
          <w:szCs w:val="32"/>
        </w:rPr>
        <w:t xml:space="preserve">Развитие восприятия </w:t>
      </w:r>
      <w:bookmarkStart w:id="0" w:name="_GoBack"/>
      <w:bookmarkEnd w:id="0"/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Восприятие — это отражение сознанием человека предметов и явлений действительности в момент их воздействия на органы чувств. Развитие 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Научите ребенка: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Различать цвета и их оттенки.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Различать форму предметов и геометрические фигуры.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Делить геометрические фигуры на 1, 4 равные части.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Сравнивать предметы по величине (длине, ширине, высоте).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proofErr w:type="gram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*Выражать словами, какой предмет больше (меньше), длиннее (короче), выше (ниже), шире (уже). </w:t>
      </w:r>
      <w:proofErr w:type="gramEnd"/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*Сравнивать до 10 предметов, различных по величине.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*Измерять длину предметов с помощью условной мерки (нитки).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Различать и называть части суток, их последовательность.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* Понимать значение слов вчера, сегодня, завтра. Знать дни недели, месяцы года.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поведения, распорядка дня. </w:t>
      </w:r>
    </w:p>
    <w:p w:rsidR="00202503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РЕКОМЕНДАЦИИ ДЛЯ РОДИТЕЛЕЙ ПО РАЗВИТИЮ ВООБРАЖЕНИЯ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Воображение тесно связано со всеми психическими процессами и личностью в целом. С одной стороны воображение зависит от уровня </w:t>
      </w:r>
      <w:proofErr w:type="spell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>сформированности</w:t>
      </w:r>
      <w:proofErr w:type="spellEnd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восприятия, памяти, мышления, речи, а с другой стороны, оно способствует их развитию, создавая осн</w:t>
      </w:r>
      <w:r w:rsidR="00F35302" w:rsidRPr="00F35302">
        <w:rPr>
          <w:rFonts w:ascii="Times New Roman" w:hAnsi="Times New Roman" w:cs="Times New Roman"/>
          <w:color w:val="484C51"/>
          <w:sz w:val="28"/>
          <w:szCs w:val="28"/>
        </w:rPr>
        <w:t>ову для образных представлений.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 Начало развития воображения связывают с окончанием периода раннего детства. Воображение возникает и развивается в процессе деятельности (игровой, учебной, трудовой, продуктивной) – это с одной стороны, а с другой стороны – оно является важным фактором деятельности в плане ее активизации. Наиболее успешно становление воображение происходит в игре, особенно сюжетно – ролевой игре: у предметов - условные функции, у действий - символическое значение, задана воображаемая ситуация, существуют образы 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ролей. Прекрасно воображение совершенствуется во время продуктивной деятельности: лепки, рисовании, аппликации, ручном труде.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proofErr w:type="gramStart"/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Когда ребенок начинает «сочинять», «воображать, сочетая реальное с воображаемым» Воображение необходимо развивать постепенно с нарастанием сложности и объема заданий, с учетом возраста и индивидуальных особенностей. </w:t>
      </w:r>
      <w:proofErr w:type="gramEnd"/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Упражнения: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- Закончи предложение по началу.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- Составь рассказ по серии сюжетных картинок.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- Нарисуй сказку (читается сказка и показывается иллюстрация к ней).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- Рисуем музыку. </w:t>
      </w:r>
    </w:p>
    <w:p w:rsidR="00F35302" w:rsidRPr="00F35302" w:rsidRDefault="000463FB">
      <w:pPr>
        <w:rPr>
          <w:rFonts w:ascii="Times New Roman" w:hAnsi="Times New Roman" w:cs="Times New Roman"/>
          <w:color w:val="484C51"/>
          <w:sz w:val="28"/>
          <w:szCs w:val="28"/>
          <w:lang w:val="en-US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 xml:space="preserve">- Дорисуй картину. </w:t>
      </w:r>
    </w:p>
    <w:p w:rsidR="002016EB" w:rsidRPr="00F35302" w:rsidRDefault="000463FB">
      <w:pPr>
        <w:rPr>
          <w:rFonts w:ascii="Times New Roman" w:hAnsi="Times New Roman" w:cs="Times New Roman"/>
          <w:sz w:val="28"/>
          <w:szCs w:val="28"/>
        </w:rPr>
      </w:pPr>
      <w:r w:rsidRPr="00F35302">
        <w:rPr>
          <w:rFonts w:ascii="Times New Roman" w:hAnsi="Times New Roman" w:cs="Times New Roman"/>
          <w:color w:val="484C51"/>
          <w:sz w:val="28"/>
          <w:szCs w:val="28"/>
        </w:rPr>
        <w:t>- Ребенку показывают абстрактный предмет. Вопрос «на что похоже?» и т.д.</w:t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F35302">
        <w:rPr>
          <w:rFonts w:ascii="Times New Roman" w:hAnsi="Times New Roman" w:cs="Times New Roman"/>
          <w:color w:val="484C51"/>
          <w:sz w:val="28"/>
          <w:szCs w:val="28"/>
        </w:rPr>
        <w:br/>
        <w:t xml:space="preserve">© Ссылка на источник: </w:t>
      </w:r>
      <w:hyperlink r:id="rId5" w:history="1">
        <w:r w:rsidRPr="00F35302">
          <w:rPr>
            <w:rStyle w:val="a3"/>
            <w:rFonts w:ascii="Times New Roman" w:hAnsi="Times New Roman" w:cs="Times New Roman"/>
            <w:color w:val="397AD0"/>
            <w:sz w:val="28"/>
            <w:szCs w:val="28"/>
            <w:u w:val="none"/>
          </w:rPr>
          <w:t>https://sch514u.mskobr.ru/dou_edu/zdanie_6/obrazovanie/kabinet_psihologa/rol_sem_i_v_razvitii_poznavatel_nyh_processov_rebenka/</w:t>
        </w:r>
      </w:hyperlink>
    </w:p>
    <w:sectPr w:rsidR="002016EB" w:rsidRPr="00F3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A"/>
    <w:rsid w:val="000463FB"/>
    <w:rsid w:val="002016EB"/>
    <w:rsid w:val="00202503"/>
    <w:rsid w:val="0021204A"/>
    <w:rsid w:val="00F3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514u.mskobr.ru/dou_edu/zdanie_6/obrazovanie/kabinet_psihologa/rol_sem_i_v_razvitii_poznavatel_nyh_processov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2020-02-11T10:16:00Z</dcterms:created>
  <dcterms:modified xsi:type="dcterms:W3CDTF">2020-02-25T11:37:00Z</dcterms:modified>
</cp:coreProperties>
</file>